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4D1EE56" w14:paraId="3DC1CD8A" wp14:textId="1F902EF6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1EB78F34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Position:</w:t>
      </w:r>
      <w:r w:rsidRPr="74D1EE56" w:rsidR="1EB78F34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Membership Chair</w:t>
      </w:r>
    </w:p>
    <w:p xmlns:wp14="http://schemas.microsoft.com/office/word/2010/wordml" w:rsidP="74D1EE56" w14:paraId="22E0666B" wp14:textId="07DA4859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1EB78F34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Length of Term: </w:t>
      </w:r>
      <w:r w:rsidRPr="74D1EE56" w:rsidR="1EB78F34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 year(s)</w:t>
      </w:r>
    </w:p>
    <w:p xmlns:wp14="http://schemas.microsoft.com/office/word/2010/wordml" w:rsidP="1EB78F34" w14:paraId="13936D9F" wp14:textId="06F380CC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78F34" w:rsidR="1EB78F34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Estimated Time Commitment</w:t>
      </w:r>
    </w:p>
    <w:p xmlns:wp14="http://schemas.microsoft.com/office/word/2010/wordml" w:rsidP="1EB78F34" w14:paraId="675A0539" wp14:textId="5A30416D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74D1EE56" w14:paraId="57FA4B53" wp14:textId="7BF3309C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1EB78F34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Summary</w:t>
      </w:r>
    </w:p>
    <w:p w:rsidR="74D1EE56" w:rsidP="74D1EE56" w:rsidRDefault="74D1EE56" w14:paraId="71626665" w14:textId="3454E3A9">
      <w:pPr>
        <w:pStyle w:val="Normal"/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membership chair is responsible for recruiting and engaging members, helping them to understand and experience the benefits of belonging to CEC.</w:t>
      </w:r>
    </w:p>
    <w:p xmlns:wp14="http://schemas.microsoft.com/office/word/2010/wordml" w:rsidP="1EB78F34" w14:paraId="11742A1A" wp14:textId="05E10E59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B78F34" w14:paraId="6C9F7908" wp14:textId="3ED14949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1EB78F34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Responsibilities</w:t>
      </w:r>
    </w:p>
    <w:p w:rsidR="74D1EE56" w:rsidP="74D1EE56" w:rsidRDefault="74D1EE56" w14:paraId="502094BF" w14:textId="71EFD77A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Prepare and engage volunteers who can support membership recruitment and retention efforts</w:t>
      </w:r>
    </w:p>
    <w:p w:rsidR="74D1EE56" w:rsidP="74D1EE56" w:rsidRDefault="74D1EE56" w14:paraId="30975EE6" w14:textId="55C9C33A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Attend board meetings</w:t>
      </w:r>
    </w:p>
    <w:p w:rsidR="74D1EE56" w:rsidP="74D1EE56" w:rsidRDefault="74D1EE56" w14:paraId="2814DDCF" w14:textId="2F077E75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Review membership data via the </w:t>
      </w:r>
      <w:proofErr w:type="spellStart"/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CECommunity’s</w:t>
      </w:r>
      <w:proofErr w:type="spellEnd"/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Unit Leadership group; track trends and report findings to the board</w:t>
      </w:r>
    </w:p>
    <w:p w:rsidR="74D1EE56" w:rsidP="74D1EE56" w:rsidRDefault="74D1EE56" w14:paraId="6D5CB2BC" w14:textId="4A68DCD5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Develop and execute membership recruitment and retention efforts through engagement</w:t>
      </w:r>
    </w:p>
    <w:p w:rsidR="74D1EE56" w:rsidP="74D1EE56" w:rsidRDefault="74D1EE56" w14:paraId="4BC05F84" w14:textId="5389D898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 with other board members and committees support offerings for networking, connection and collaboration between members</w:t>
      </w:r>
    </w:p>
    <w:p w:rsidR="74D1EE56" w:rsidP="74D1EE56" w:rsidRDefault="74D1EE56" w14:paraId="371DA4F1" w14:textId="3E1D1461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 the onboarding/welcoming of new members through programs and Welcome Letters</w:t>
      </w:r>
    </w:p>
    <w:p w:rsidR="74D1EE56" w:rsidP="74D1EE56" w:rsidRDefault="74D1EE56" w14:paraId="4CCA2AC5" w14:textId="46C0C2A1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Develop renewal campaigns for expiring and lapsed members </w:t>
      </w:r>
    </w:p>
    <w:p w:rsidR="74D1EE56" w:rsidP="74D1EE56" w:rsidRDefault="74D1EE56" w14:paraId="2776138B" w14:textId="3AF98405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Share benefits of membership and member testimonies the potential new members</w:t>
      </w:r>
    </w:p>
    <w:p w:rsidR="74D1EE56" w:rsidP="74D1EE56" w:rsidRDefault="74D1EE56" w14:paraId="791CF2B5" w14:textId="0A93D427">
      <w:pPr>
        <w:pStyle w:val="ListParagraph"/>
        <w:numPr>
          <w:ilvl w:val="0"/>
          <w:numId w:val="1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Support members in their pursuit of higher </w:t>
      </w: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engagement</w:t>
      </w: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CEC activities and programs</w:t>
      </w:r>
    </w:p>
    <w:p xmlns:wp14="http://schemas.microsoft.com/office/word/2010/wordml" w:rsidP="1EB78F34" w14:paraId="1550816C" wp14:textId="16A9D229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B78F34" w14:paraId="0CEE694F" wp14:textId="1CC8C76C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1EB78F34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Qualifications</w:t>
      </w:r>
    </w:p>
    <w:p xmlns:wp14="http://schemas.microsoft.com/office/word/2010/wordml" w:rsidP="74D1EE56" w14:paraId="21A7804F" wp14:textId="33B00676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Be a current member of the Council for Exceptional Children</w:t>
      </w:r>
    </w:p>
    <w:p xmlns:wp14="http://schemas.microsoft.com/office/word/2010/wordml" w:rsidP="74D1EE56" w14:paraId="3EA6939D" wp14:textId="6ECF5FDE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Strong communication skills</w:t>
      </w:r>
    </w:p>
    <w:p xmlns:wp14="http://schemas.microsoft.com/office/word/2010/wordml" w:rsidP="74D1EE56" w14:paraId="6D605F08" wp14:textId="3F49E238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Demonstrated commitment to CEC </w:t>
      </w:r>
    </w:p>
    <w:p xmlns:wp14="http://schemas.microsoft.com/office/word/2010/wordml" w:rsidP="74D1EE56" w14:paraId="5A32E508" wp14:textId="24E8129D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Passionate about connecting with CEC members</w:t>
      </w:r>
    </w:p>
    <w:p xmlns:wp14="http://schemas.microsoft.com/office/word/2010/wordml" w:rsidP="74D1EE56" w14:paraId="45E1973A" wp14:textId="62FF829B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4D1EE56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Familiarity with CEC’s membership benefits and/or packages</w:t>
      </w:r>
    </w:p>
    <w:p xmlns:wp14="http://schemas.microsoft.com/office/word/2010/wordml" w:rsidP="74D1EE56" w14:paraId="0B7F9DBA" wp14:textId="645E984F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787B6E9" w:rsidR="74D1EE56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Willingness to connect with members and potential new members</w:t>
      </w:r>
    </w:p>
    <w:p w:rsidR="3787B6E9" w:rsidP="3787B6E9" w:rsidRDefault="3787B6E9" w14:paraId="7D33CFB6" w14:textId="4CE73A50">
      <w:pPr>
        <w:pStyle w:val="ListParagraph"/>
        <w:numPr>
          <w:ilvl w:val="0"/>
          <w:numId w:val="2"/>
        </w:numPr>
        <w:spacing w:after="160" w:line="259" w:lineRule="auto"/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3787B6E9" w:rsidR="3787B6E9">
        <w:rPr>
          <w:rFonts w:ascii="Tahoma" w:hAnsi="Tahoma" w:eastAsia="Tahoma" w:cs="Tahoma"/>
          <w:noProof w:val="0"/>
          <w:sz w:val="22"/>
          <w:szCs w:val="22"/>
          <w:lang w:val="en-US"/>
        </w:rPr>
        <w:t>Regularly and consistently attend board meetings</w:t>
      </w:r>
    </w:p>
    <w:p w:rsidR="3787B6E9" w:rsidP="3787B6E9" w:rsidRDefault="3787B6E9" w14:paraId="20F3E1FA" w14:textId="7F86FD1F">
      <w:pPr>
        <w:pStyle w:val="ListParagraph"/>
        <w:numPr>
          <w:ilvl w:val="0"/>
          <w:numId w:val="2"/>
        </w:numPr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3787B6E9" w:rsidR="3787B6E9">
        <w:rPr>
          <w:rFonts w:ascii="Tahoma" w:hAnsi="Tahoma" w:eastAsia="Tahoma" w:cs="Tahoma"/>
          <w:noProof w:val="0"/>
          <w:sz w:val="22"/>
          <w:szCs w:val="22"/>
          <w:lang w:val="en-US"/>
        </w:rPr>
        <w:t>Support members in their pursuit of higher engagement in CEC activities and programs</w:t>
      </w:r>
    </w:p>
    <w:p w:rsidR="3787B6E9" w:rsidP="3787B6E9" w:rsidRDefault="3787B6E9" w14:paraId="504817F4" w14:textId="072B083F">
      <w:pPr>
        <w:pStyle w:val="ListParagraph"/>
        <w:numPr>
          <w:ilvl w:val="0"/>
          <w:numId w:val="2"/>
        </w:numPr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3787B6E9" w:rsidR="3787B6E9">
        <w:rPr>
          <w:rFonts w:ascii="Tahoma" w:hAnsi="Tahoma" w:eastAsia="Tahoma" w:cs="Tahoma"/>
          <w:noProof w:val="0"/>
          <w:sz w:val="22"/>
          <w:szCs w:val="22"/>
          <w:lang w:val="en-US"/>
        </w:rPr>
        <w:t>Prepare and engage other volunteers who can support membership recruitment and retention efforts</w:t>
      </w:r>
    </w:p>
    <w:p w:rsidR="3787B6E9" w:rsidP="3787B6E9" w:rsidRDefault="3787B6E9" w14:paraId="7DF4822D" w14:textId="25EC9BE1">
      <w:pPr>
        <w:pStyle w:val="ListParagraph"/>
        <w:numPr>
          <w:ilvl w:val="0"/>
          <w:numId w:val="2"/>
        </w:numPr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3787B6E9" w:rsidR="3787B6E9">
        <w:rPr>
          <w:rFonts w:ascii="Tahoma" w:hAnsi="Tahoma" w:eastAsia="Tahoma" w:cs="Tahoma"/>
          <w:noProof w:val="0"/>
          <w:sz w:val="22"/>
          <w:szCs w:val="22"/>
          <w:lang w:val="en-US"/>
        </w:rPr>
        <w:t>Share benefits of membership and member testimonies to potential new members;</w:t>
      </w:r>
    </w:p>
    <w:p w:rsidR="3787B6E9" w:rsidP="3787B6E9" w:rsidRDefault="3787B6E9" w14:paraId="5F6B4B6C" w14:textId="6608BDC7">
      <w:pPr>
        <w:pStyle w:val="ListParagraph"/>
        <w:numPr>
          <w:ilvl w:val="0"/>
          <w:numId w:val="2"/>
        </w:numPr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3787B6E9" w:rsidR="3787B6E9">
        <w:rPr>
          <w:rFonts w:ascii="Tahoma" w:hAnsi="Tahoma" w:eastAsia="Tahoma" w:cs="Tahoma"/>
          <w:noProof w:val="0"/>
          <w:sz w:val="22"/>
          <w:szCs w:val="22"/>
          <w:lang w:val="en-US"/>
        </w:rPr>
        <w:t>Support the onboarding/welcoming of new members through programs and Welcome Letters</w:t>
      </w:r>
    </w:p>
    <w:p w:rsidR="3787B6E9" w:rsidP="3787B6E9" w:rsidRDefault="3787B6E9" w14:paraId="3FDAAA2B" w14:textId="03913BF2">
      <w:pPr>
        <w:pStyle w:val="ListParagraph"/>
        <w:numPr>
          <w:ilvl w:val="0"/>
          <w:numId w:val="2"/>
        </w:numPr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3787B6E9" w:rsidR="3787B6E9">
        <w:rPr>
          <w:rFonts w:ascii="Tahoma" w:hAnsi="Tahoma" w:eastAsia="Tahoma" w:cs="Tahoma"/>
          <w:noProof w:val="0"/>
          <w:sz w:val="22"/>
          <w:szCs w:val="22"/>
          <w:lang w:val="en-US"/>
        </w:rPr>
        <w:t>Develop and execute membership recruitment, engagement, and retention efforts through broad, consistent member engagement</w:t>
      </w:r>
    </w:p>
    <w:p w:rsidR="3787B6E9" w:rsidP="3787B6E9" w:rsidRDefault="3787B6E9" w14:paraId="40516D82" w14:textId="2AEDC496">
      <w:pPr>
        <w:pStyle w:val="ListParagraph"/>
        <w:numPr>
          <w:ilvl w:val="0"/>
          <w:numId w:val="2"/>
        </w:numPr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3787B6E9" w:rsidR="3787B6E9">
        <w:rPr>
          <w:rFonts w:ascii="Tahoma" w:hAnsi="Tahoma" w:eastAsia="Tahoma" w:cs="Tahoma"/>
          <w:noProof w:val="0"/>
          <w:sz w:val="22"/>
          <w:szCs w:val="22"/>
          <w:lang w:val="en-US"/>
        </w:rPr>
        <w:t xml:space="preserve">Review membership data via the </w:t>
      </w:r>
      <w:proofErr w:type="spellStart"/>
      <w:r w:rsidRPr="3787B6E9" w:rsidR="3787B6E9">
        <w:rPr>
          <w:rFonts w:ascii="Tahoma" w:hAnsi="Tahoma" w:eastAsia="Tahoma" w:cs="Tahoma"/>
          <w:noProof w:val="0"/>
          <w:sz w:val="22"/>
          <w:szCs w:val="22"/>
          <w:lang w:val="en-US"/>
        </w:rPr>
        <w:t>CECommunity’s</w:t>
      </w:r>
      <w:proofErr w:type="spellEnd"/>
      <w:r w:rsidRPr="3787B6E9" w:rsidR="3787B6E9">
        <w:rPr>
          <w:rFonts w:ascii="Tahoma" w:hAnsi="Tahoma" w:eastAsia="Tahoma" w:cs="Tahoma"/>
          <w:noProof w:val="0"/>
          <w:sz w:val="22"/>
          <w:szCs w:val="22"/>
          <w:lang w:val="en-US"/>
        </w:rPr>
        <w:t xml:space="preserve"> Unit Leadership group, track trends, and report findings to the board</w:t>
      </w:r>
    </w:p>
    <w:p w:rsidR="3787B6E9" w:rsidP="3787B6E9" w:rsidRDefault="3787B6E9" w14:paraId="78F45F5C" w14:textId="60187833">
      <w:pPr>
        <w:pStyle w:val="ListParagraph"/>
        <w:numPr>
          <w:ilvl w:val="0"/>
          <w:numId w:val="2"/>
        </w:numPr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3787B6E9" w:rsidR="3787B6E9">
        <w:rPr>
          <w:rFonts w:ascii="Tahoma" w:hAnsi="Tahoma" w:eastAsia="Tahoma" w:cs="Tahoma"/>
          <w:noProof w:val="0"/>
          <w:sz w:val="22"/>
          <w:szCs w:val="22"/>
          <w:lang w:val="en-US"/>
        </w:rPr>
        <w:t>Work with the CEC HQ Engagement Team to understand current trends and issues with retention</w:t>
      </w:r>
    </w:p>
    <w:p w:rsidR="3787B6E9" w:rsidP="3787B6E9" w:rsidRDefault="3787B6E9" w14:paraId="13B96A86" w14:textId="70DE1F22">
      <w:pPr>
        <w:pStyle w:val="ListParagraph"/>
        <w:numPr>
          <w:ilvl w:val="0"/>
          <w:numId w:val="2"/>
        </w:numPr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3787B6E9" w:rsidR="3787B6E9">
        <w:rPr>
          <w:rFonts w:ascii="Tahoma" w:hAnsi="Tahoma" w:eastAsia="Tahoma" w:cs="Tahoma"/>
          <w:noProof w:val="0"/>
          <w:sz w:val="22"/>
          <w:szCs w:val="22"/>
          <w:lang w:val="en-US"/>
        </w:rPr>
        <w:t>Develop renewal campaigns for expiring and lapsed members</w:t>
      </w:r>
    </w:p>
    <w:p w:rsidR="3787B6E9" w:rsidP="3787B6E9" w:rsidRDefault="3787B6E9" w14:paraId="3BD051A9" w14:textId="332CB009">
      <w:pPr>
        <w:pStyle w:val="ListParagraph"/>
        <w:numPr>
          <w:ilvl w:val="0"/>
          <w:numId w:val="2"/>
        </w:numPr>
        <w:rPr>
          <w:rFonts w:ascii="Tahoma" w:hAnsi="Tahoma" w:eastAsia="Tahoma" w:cs="Tahoma"/>
          <w:noProof w:val="0"/>
          <w:sz w:val="22"/>
          <w:szCs w:val="22"/>
          <w:lang w:val="en-US"/>
        </w:rPr>
      </w:pPr>
      <w:r w:rsidRPr="3787B6E9" w:rsidR="3787B6E9">
        <w:rPr>
          <w:rFonts w:ascii="Tahoma" w:hAnsi="Tahoma" w:eastAsia="Tahoma" w:cs="Tahoma"/>
          <w:noProof w:val="0"/>
          <w:sz w:val="22"/>
          <w:szCs w:val="22"/>
          <w:lang w:val="en-US"/>
        </w:rPr>
        <w:t>Work with other board members and committees support offerings for networking, connection, and collaboration between members and stakeholders</w:t>
      </w:r>
    </w:p>
    <w:p xmlns:wp14="http://schemas.microsoft.com/office/word/2010/wordml" w:rsidP="74D1EE56" w14:paraId="048A41FC" wp14:textId="7EDA399C">
      <w:pPr>
        <w:pStyle w:val="Normal"/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B78F34" w14:paraId="32899BE3" wp14:textId="6EAC6750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1EB78F34" w14:paraId="7B4F9CC8" wp14:textId="0CE7E6E2">
      <w:pPr>
        <w:spacing w:after="160" w:line="259" w:lineRule="auto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EB78F34" w:rsidR="1EB78F34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Last Updated: Month Year</w:t>
      </w:r>
    </w:p>
    <w:p xmlns:wp14="http://schemas.microsoft.com/office/word/2010/wordml" w:rsidP="1EB78F34" w14:paraId="2C078E63" wp14:textId="14E24E45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62e2ef6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6e464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1170A4"/>
    <w:rsid w:val="07529220"/>
    <w:rsid w:val="0CA2B3BC"/>
    <w:rsid w:val="146907BB"/>
    <w:rsid w:val="198136C4"/>
    <w:rsid w:val="19E220D1"/>
    <w:rsid w:val="1EB78F34"/>
    <w:rsid w:val="23300690"/>
    <w:rsid w:val="299F4814"/>
    <w:rsid w:val="30E136A8"/>
    <w:rsid w:val="321170A4"/>
    <w:rsid w:val="35BC9551"/>
    <w:rsid w:val="36461B2F"/>
    <w:rsid w:val="3787B6E9"/>
    <w:rsid w:val="40E0C068"/>
    <w:rsid w:val="5288625B"/>
    <w:rsid w:val="5B78610E"/>
    <w:rsid w:val="5EB001D0"/>
    <w:rsid w:val="62F0CF3C"/>
    <w:rsid w:val="62F0CF3C"/>
    <w:rsid w:val="6EEE5DBF"/>
    <w:rsid w:val="7471C9D6"/>
    <w:rsid w:val="74D1EE56"/>
    <w:rsid w:val="762E8944"/>
    <w:rsid w:val="78BE1C98"/>
    <w:rsid w:val="7AE7A1B7"/>
    <w:rsid w:val="7E418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70A4"/>
  <w15:chartTrackingRefBased/>
  <w15:docId w15:val="{205CAF78-6A4D-4146-96F7-B0A488055A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6bb0f468fe924f0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4C0C9D48D6243B18997F3245C059C" ma:contentTypeVersion="6" ma:contentTypeDescription="Create a new document." ma:contentTypeScope="" ma:versionID="7783fa27514e6ce593be3752ca33a2cb">
  <xsd:schema xmlns:xsd="http://www.w3.org/2001/XMLSchema" xmlns:xs="http://www.w3.org/2001/XMLSchema" xmlns:p="http://schemas.microsoft.com/office/2006/metadata/properties" xmlns:ns2="be4fbed5-bf1b-4c91-800b-2f3c2c1c4fa7" xmlns:ns3="d80c2fa6-1935-4e30-94af-d057624dbc0b" targetNamespace="http://schemas.microsoft.com/office/2006/metadata/properties" ma:root="true" ma:fieldsID="dda2211dada6a2ac6f2faf0399b45ce6" ns2:_="" ns3:_="">
    <xsd:import namespace="be4fbed5-bf1b-4c91-800b-2f3c2c1c4fa7"/>
    <xsd:import namespace="d80c2fa6-1935-4e30-94af-d057624db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fbed5-bf1b-4c91-800b-2f3c2c1c4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c2fa6-1935-4e30-94af-d057624dbc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790A31-1FB8-4997-97ED-4AA397B0F280}"/>
</file>

<file path=customXml/itemProps2.xml><?xml version="1.0" encoding="utf-8"?>
<ds:datastoreItem xmlns:ds="http://schemas.openxmlformats.org/officeDocument/2006/customXml" ds:itemID="{9FA18A4F-DAC8-4505-87CF-934A22DB3850}"/>
</file>

<file path=customXml/itemProps3.xml><?xml version="1.0" encoding="utf-8"?>
<ds:datastoreItem xmlns:ds="http://schemas.openxmlformats.org/officeDocument/2006/customXml" ds:itemID="{D1FA2FA3-0E4F-4E78-8F08-CA9A87E2EA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Danielle Wieczorek</dc:creator>
  <keywords/>
  <dc:description/>
  <lastModifiedBy>Danielle Wieczorek</lastModifiedBy>
  <dcterms:created xsi:type="dcterms:W3CDTF">2022-04-29T19:35:46.0000000Z</dcterms:created>
  <dcterms:modified xsi:type="dcterms:W3CDTF">2022-07-05T20:33:01.0895571Z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0x010100AA44C0C9D48D6243B18997F3245C059C</vt:lpwstr>
  </property>
</Properties>
</file>