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6D41" w:rsidRDefault="004C6D41">
      <w:pPr>
        <w:jc w:val="center"/>
        <w:rPr>
          <w:rFonts w:ascii="Times New Roman" w:eastAsia="Times New Roman" w:hAnsi="Times New Roman" w:cs="Times New Roman"/>
          <w:b/>
          <w:sz w:val="28"/>
          <w:szCs w:val="28"/>
        </w:rPr>
      </w:pPr>
    </w:p>
    <w:p w14:paraId="00000002" w14:textId="77777777" w:rsidR="004C6D41" w:rsidRDefault="00FB51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TED Early Career Faculty SIG Agenda</w:t>
      </w:r>
    </w:p>
    <w:p w14:paraId="00000003" w14:textId="77777777" w:rsidR="004C6D41" w:rsidRDefault="00FB51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Fort Worth, TX</w:t>
      </w:r>
    </w:p>
    <w:p w14:paraId="00000004" w14:textId="77777777" w:rsidR="004C6D41" w:rsidRDefault="00FB51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November 4, 2021 - 4pm CST </w:t>
      </w:r>
    </w:p>
    <w:p w14:paraId="00000005" w14:textId="77777777" w:rsidR="004C6D41" w:rsidRDefault="00FB51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Treaty Boardroom</w:t>
      </w:r>
    </w:p>
    <w:p w14:paraId="00000006" w14:textId="77777777" w:rsidR="004C6D41" w:rsidRDefault="00FB51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Chair: Karin Fisher</w:t>
      </w:r>
    </w:p>
    <w:p w14:paraId="00000007" w14:textId="77777777" w:rsidR="004C6D41" w:rsidRDefault="00FB51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Co-Chair: Jennifer Sears</w:t>
      </w:r>
    </w:p>
    <w:p w14:paraId="00000008" w14:textId="77777777" w:rsidR="004C6D41" w:rsidRDefault="004C6D41"/>
    <w:p w14:paraId="00000009" w14:textId="77777777" w:rsidR="004C6D41" w:rsidRDefault="00FB51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Introductions and celebrations</w:t>
      </w:r>
    </w:p>
    <w:p w14:paraId="0000000A" w14:textId="77777777" w:rsidR="004C6D41" w:rsidRDefault="00FB5136">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Jennifer Sear, Amy Clausen, Janet </w:t>
      </w:r>
      <w:proofErr w:type="spellStart"/>
      <w:r>
        <w:rPr>
          <w:rFonts w:ascii="Times New Roman" w:eastAsia="Times New Roman" w:hAnsi="Times New Roman" w:cs="Times New Roman"/>
          <w:b/>
          <w:sz w:val="24"/>
          <w:szCs w:val="24"/>
        </w:rPr>
        <w:t>Vanlone</w:t>
      </w:r>
      <w:proofErr w:type="spellEnd"/>
      <w:r>
        <w:rPr>
          <w:rFonts w:ascii="Times New Roman" w:eastAsia="Times New Roman" w:hAnsi="Times New Roman" w:cs="Times New Roman"/>
          <w:b/>
          <w:sz w:val="24"/>
          <w:szCs w:val="24"/>
        </w:rPr>
        <w:t xml:space="preserve">, Chelsea </w:t>
      </w:r>
      <w:proofErr w:type="spellStart"/>
      <w:r>
        <w:rPr>
          <w:rFonts w:ascii="Times New Roman" w:eastAsia="Times New Roman" w:hAnsi="Times New Roman" w:cs="Times New Roman"/>
          <w:b/>
          <w:sz w:val="24"/>
          <w:szCs w:val="24"/>
        </w:rPr>
        <w:t>Panse</w:t>
      </w:r>
      <w:proofErr w:type="spellEnd"/>
      <w:r>
        <w:rPr>
          <w:rFonts w:ascii="Times New Roman" w:eastAsia="Times New Roman" w:hAnsi="Times New Roman" w:cs="Times New Roman"/>
          <w:b/>
          <w:sz w:val="24"/>
          <w:szCs w:val="24"/>
        </w:rPr>
        <w:t xml:space="preserve">-Barone, Midge Simmons, </w:t>
      </w:r>
    </w:p>
    <w:p w14:paraId="0000000B" w14:textId="77777777" w:rsidR="004C6D41" w:rsidRDefault="004C6D41">
      <w:pPr>
        <w:ind w:left="1440"/>
        <w:rPr>
          <w:rFonts w:ascii="Times New Roman" w:eastAsia="Times New Roman" w:hAnsi="Times New Roman" w:cs="Times New Roman"/>
          <w:sz w:val="24"/>
          <w:szCs w:val="24"/>
        </w:rPr>
      </w:pPr>
    </w:p>
    <w:p w14:paraId="0000000C" w14:textId="7E1CAEB2" w:rsidR="004C6D41" w:rsidRDefault="00FB51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Co-Chair Vote – Midge Simmons is the new cochair!</w:t>
      </w:r>
    </w:p>
    <w:p w14:paraId="0000000D" w14:textId="77777777" w:rsidR="004C6D41" w:rsidRDefault="004C6D41">
      <w:pPr>
        <w:ind w:left="720"/>
        <w:rPr>
          <w:rFonts w:ascii="Times New Roman" w:eastAsia="Times New Roman" w:hAnsi="Times New Roman" w:cs="Times New Roman"/>
          <w:b/>
          <w:sz w:val="24"/>
          <w:szCs w:val="24"/>
        </w:rPr>
      </w:pPr>
    </w:p>
    <w:p w14:paraId="0000000E" w14:textId="77777777" w:rsidR="004C6D41" w:rsidRDefault="00FB5136">
      <w:pPr>
        <w:numPr>
          <w:ilvl w:val="0"/>
          <w:numId w:val="1"/>
        </w:numPr>
        <w:rPr>
          <w:rFonts w:ascii="Times New Roman" w:eastAsia="Times New Roman" w:hAnsi="Times New Roman" w:cs="Times New Roman"/>
          <w:b/>
          <w:sz w:val="24"/>
          <w:szCs w:val="24"/>
        </w:rPr>
      </w:pPr>
      <w:hyperlink r:id="rId5">
        <w:r>
          <w:rPr>
            <w:rFonts w:ascii="Times New Roman" w:eastAsia="Times New Roman" w:hAnsi="Times New Roman" w:cs="Times New Roman"/>
            <w:b/>
            <w:color w:val="1155CC"/>
            <w:sz w:val="24"/>
            <w:szCs w:val="24"/>
            <w:u w:val="single"/>
          </w:rPr>
          <w:t xml:space="preserve">Minutes </w:t>
        </w:r>
      </w:hyperlink>
      <w:r>
        <w:rPr>
          <w:rFonts w:ascii="Times New Roman" w:eastAsia="Times New Roman" w:hAnsi="Times New Roman" w:cs="Times New Roman"/>
          <w:b/>
          <w:sz w:val="24"/>
          <w:szCs w:val="24"/>
        </w:rPr>
        <w:t>from March 10 Virtual Meeting durin</w:t>
      </w:r>
      <w:r>
        <w:rPr>
          <w:rFonts w:ascii="Times New Roman" w:eastAsia="Times New Roman" w:hAnsi="Times New Roman" w:cs="Times New Roman"/>
          <w:b/>
          <w:sz w:val="24"/>
          <w:szCs w:val="24"/>
        </w:rPr>
        <w:t>g CEC</w:t>
      </w:r>
    </w:p>
    <w:p w14:paraId="0000000F" w14:textId="77777777" w:rsidR="004C6D41" w:rsidRDefault="004C6D41">
      <w:pPr>
        <w:ind w:left="720"/>
        <w:rPr>
          <w:rFonts w:ascii="Times New Roman" w:eastAsia="Times New Roman" w:hAnsi="Times New Roman" w:cs="Times New Roman"/>
          <w:b/>
          <w:sz w:val="24"/>
          <w:szCs w:val="24"/>
        </w:rPr>
      </w:pPr>
    </w:p>
    <w:p w14:paraId="00000010" w14:textId="77777777" w:rsidR="004C6D41" w:rsidRDefault="00FB51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00000011" w14:textId="77777777" w:rsidR="004C6D41" w:rsidRDefault="00FB5136">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Twitter started - </w:t>
      </w:r>
      <w:r>
        <w:rPr>
          <w:rFonts w:ascii="Times New Roman" w:eastAsia="Times New Roman" w:hAnsi="Times New Roman" w:cs="Times New Roman"/>
          <w:sz w:val="24"/>
          <w:szCs w:val="24"/>
        </w:rPr>
        <w:t xml:space="preserve">@TED_EARLYCAREER </w:t>
      </w:r>
    </w:p>
    <w:p w14:paraId="00000012" w14:textId="77777777" w:rsidR="004C6D41" w:rsidRDefault="00FB513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 - TED </w:t>
      </w:r>
      <w:proofErr w:type="spellStart"/>
      <w:r>
        <w:rPr>
          <w:rFonts w:ascii="Times New Roman" w:eastAsia="Times New Roman" w:hAnsi="Times New Roman" w:cs="Times New Roman"/>
          <w:sz w:val="24"/>
          <w:szCs w:val="24"/>
        </w:rPr>
        <w:t>EarlyCareer</w:t>
      </w:r>
      <w:proofErr w:type="spellEnd"/>
      <w:r>
        <w:rPr>
          <w:rFonts w:ascii="Times New Roman" w:eastAsia="Times New Roman" w:hAnsi="Times New Roman" w:cs="Times New Roman"/>
          <w:sz w:val="24"/>
          <w:szCs w:val="24"/>
        </w:rPr>
        <w:t xml:space="preserve"> </w:t>
      </w:r>
    </w:p>
    <w:p w14:paraId="00000013" w14:textId="77777777" w:rsidR="004C6D41" w:rsidRDefault="00FB5136">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TED CEC Community Files uploaded</w:t>
      </w:r>
    </w:p>
    <w:p w14:paraId="00000014" w14:textId="77777777" w:rsidR="004C6D41" w:rsidRDefault="00FB5136">
      <w:pPr>
        <w:numPr>
          <w:ilvl w:val="1"/>
          <w:numId w:val="1"/>
        </w:numPr>
        <w:rPr>
          <w:rFonts w:ascii="Times New Roman" w:eastAsia="Times New Roman" w:hAnsi="Times New Roman" w:cs="Times New Roman"/>
          <w:b/>
          <w:sz w:val="24"/>
          <w:szCs w:val="24"/>
        </w:rPr>
      </w:pPr>
      <w:hyperlink r:id="rId6">
        <w:r>
          <w:rPr>
            <w:rFonts w:ascii="Times New Roman" w:eastAsia="Times New Roman" w:hAnsi="Times New Roman" w:cs="Times New Roman"/>
            <w:b/>
            <w:color w:val="1155CC"/>
            <w:sz w:val="24"/>
            <w:szCs w:val="24"/>
            <w:u w:val="single"/>
          </w:rPr>
          <w:t>Website</w:t>
        </w:r>
      </w:hyperlink>
      <w:r>
        <w:rPr>
          <w:rFonts w:ascii="Times New Roman" w:eastAsia="Times New Roman" w:hAnsi="Times New Roman" w:cs="Times New Roman"/>
          <w:b/>
          <w:sz w:val="24"/>
          <w:szCs w:val="24"/>
        </w:rPr>
        <w:t xml:space="preserve"> - needs to be updated - contact Brannan</w:t>
      </w:r>
    </w:p>
    <w:p w14:paraId="00000015" w14:textId="77777777" w:rsidR="004C6D41" w:rsidRDefault="004C6D41">
      <w:pPr>
        <w:ind w:left="1440"/>
        <w:rPr>
          <w:rFonts w:ascii="Times New Roman" w:eastAsia="Times New Roman" w:hAnsi="Times New Roman" w:cs="Times New Roman"/>
          <w:b/>
          <w:sz w:val="24"/>
          <w:szCs w:val="24"/>
        </w:rPr>
      </w:pPr>
    </w:p>
    <w:p w14:paraId="00000016" w14:textId="77777777" w:rsidR="004C6D41" w:rsidRDefault="00FB51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00000017" w14:textId="77777777" w:rsidR="004C6D41" w:rsidRDefault="00FB5136">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CEC - Jan 16-</w:t>
      </w:r>
      <w:r>
        <w:rPr>
          <w:rFonts w:ascii="Times New Roman" w:eastAsia="Times New Roman" w:hAnsi="Times New Roman" w:cs="Times New Roman"/>
          <w:b/>
          <w:sz w:val="24"/>
          <w:szCs w:val="24"/>
        </w:rPr>
        <w:t>19, will host a business meeting place/time TBD</w:t>
      </w:r>
    </w:p>
    <w:p w14:paraId="00000018" w14:textId="77777777" w:rsidR="004C6D41" w:rsidRDefault="00FB5136">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Retreats - likely be in mid- March</w:t>
      </w:r>
    </w:p>
    <w:p w14:paraId="00000019" w14:textId="77777777" w:rsidR="004C6D41" w:rsidRDefault="00FB5136">
      <w:pPr>
        <w:numPr>
          <w:ilvl w:val="2"/>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Diversity Caucus - Feb 11, Early Career - Wednesday, March 16, 10-12 or 11-1, SSECP - Dec 2, 11-1; Early Childhood SIG - 4/11 </w:t>
      </w:r>
    </w:p>
    <w:p w14:paraId="0000001A" w14:textId="77777777" w:rsidR="004C6D41" w:rsidRDefault="004C6D41">
      <w:pPr>
        <w:rPr>
          <w:rFonts w:ascii="Times New Roman" w:eastAsia="Times New Roman" w:hAnsi="Times New Roman" w:cs="Times New Roman"/>
          <w:b/>
          <w:sz w:val="24"/>
          <w:szCs w:val="24"/>
        </w:rPr>
      </w:pPr>
    </w:p>
    <w:p w14:paraId="0000001B" w14:textId="6F8E5E68" w:rsidR="004C6D41" w:rsidRDefault="00FB51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Michelle Frey </w:t>
      </w:r>
      <w:proofErr w:type="spellStart"/>
      <w:r>
        <w:rPr>
          <w:rFonts w:ascii="Times New Roman" w:eastAsia="Times New Roman" w:hAnsi="Times New Roman" w:cs="Times New Roman"/>
          <w:b/>
          <w:sz w:val="24"/>
          <w:szCs w:val="24"/>
        </w:rPr>
        <w:t>Moohr</w:t>
      </w:r>
      <w:proofErr w:type="spellEnd"/>
      <w:r>
        <w:rPr>
          <w:rFonts w:ascii="Times New Roman" w:eastAsia="Times New Roman" w:hAnsi="Times New Roman" w:cs="Times New Roman"/>
          <w:b/>
          <w:sz w:val="24"/>
          <w:szCs w:val="24"/>
        </w:rPr>
        <w:t xml:space="preserve"> - Early Career Faculty Writing Group - Monday Motivators will continue for another year!</w:t>
      </w:r>
    </w:p>
    <w:p w14:paraId="0000001C" w14:textId="77777777" w:rsidR="004C6D41" w:rsidRDefault="004C6D41">
      <w:pPr>
        <w:ind w:left="1440"/>
        <w:rPr>
          <w:rFonts w:ascii="Times New Roman" w:eastAsia="Times New Roman" w:hAnsi="Times New Roman" w:cs="Times New Roman"/>
          <w:sz w:val="24"/>
          <w:szCs w:val="24"/>
        </w:rPr>
      </w:pPr>
    </w:p>
    <w:p w14:paraId="0000001D" w14:textId="77777777" w:rsidR="004C6D41" w:rsidRDefault="00FB51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CEC Conference - Agenda Suggestions?</w:t>
      </w:r>
    </w:p>
    <w:p w14:paraId="0000001E" w14:textId="77777777" w:rsidR="004C6D41" w:rsidRDefault="00FB5136">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 syllabus swap - best practice assignment swap, advertise in advance, i.e., bring best assignment you have done in your class, update on social media, what kind of activity receiving on social media, quick share of research interest, to collabora</w:t>
      </w:r>
      <w:r>
        <w:rPr>
          <w:rFonts w:ascii="Times New Roman" w:eastAsia="Times New Roman" w:hAnsi="Times New Roman" w:cs="Times New Roman"/>
          <w:b/>
          <w:sz w:val="24"/>
          <w:szCs w:val="24"/>
        </w:rPr>
        <w:t>te, - Google form and share results.</w:t>
      </w:r>
    </w:p>
    <w:p w14:paraId="0000001F" w14:textId="77777777" w:rsidR="004C6D41" w:rsidRDefault="00FB5136">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Surviving the first 3 years on the TT - make sure we do again. </w:t>
      </w:r>
    </w:p>
    <w:p w14:paraId="00000020" w14:textId="77777777" w:rsidR="004C6D41" w:rsidRDefault="004C6D41">
      <w:pPr>
        <w:rPr>
          <w:rFonts w:ascii="Times New Roman" w:eastAsia="Times New Roman" w:hAnsi="Times New Roman" w:cs="Times New Roman"/>
          <w:b/>
          <w:sz w:val="24"/>
          <w:szCs w:val="24"/>
        </w:rPr>
      </w:pPr>
    </w:p>
    <w:p w14:paraId="00000021" w14:textId="77777777" w:rsidR="004C6D41" w:rsidRDefault="00FB51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 What can ECFS do for you?</w:t>
      </w:r>
    </w:p>
    <w:p w14:paraId="00000022" w14:textId="77777777" w:rsidR="004C6D41" w:rsidRDefault="004C6D41">
      <w:pPr>
        <w:rPr>
          <w:rFonts w:ascii="Times New Roman" w:eastAsia="Times New Roman" w:hAnsi="Times New Roman" w:cs="Times New Roman"/>
          <w:b/>
          <w:sz w:val="24"/>
          <w:szCs w:val="24"/>
        </w:rPr>
      </w:pPr>
    </w:p>
    <w:p w14:paraId="00000023" w14:textId="77777777" w:rsidR="004C6D41" w:rsidRDefault="00FB51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CV Swap, application materials, </w:t>
      </w:r>
      <w:proofErr w:type="spellStart"/>
      <w:r>
        <w:rPr>
          <w:rFonts w:ascii="Times New Roman" w:eastAsia="Times New Roman" w:hAnsi="Times New Roman" w:cs="Times New Roman"/>
          <w:b/>
          <w:sz w:val="24"/>
          <w:szCs w:val="24"/>
        </w:rPr>
        <w:t>pretenure</w:t>
      </w:r>
      <w:proofErr w:type="spellEnd"/>
      <w:r>
        <w:rPr>
          <w:rFonts w:ascii="Times New Roman" w:eastAsia="Times New Roman" w:hAnsi="Times New Roman" w:cs="Times New Roman"/>
          <w:b/>
          <w:sz w:val="24"/>
          <w:szCs w:val="24"/>
        </w:rPr>
        <w:t xml:space="preserve"> material swap, tenure material swap, Anthology - (new Chalk and Wire). </w:t>
      </w:r>
    </w:p>
    <w:p w14:paraId="00000024" w14:textId="77777777" w:rsidR="004C6D41" w:rsidRDefault="004C6D41">
      <w:pPr>
        <w:rPr>
          <w:rFonts w:ascii="Times New Roman" w:eastAsia="Times New Roman" w:hAnsi="Times New Roman" w:cs="Times New Roman"/>
          <w:b/>
          <w:sz w:val="24"/>
          <w:szCs w:val="24"/>
        </w:rPr>
      </w:pPr>
    </w:p>
    <w:p w14:paraId="00000025" w14:textId="77777777" w:rsidR="004C6D41" w:rsidRDefault="00FB51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Adjourned 4:43 </w:t>
      </w:r>
    </w:p>
    <w:p w14:paraId="00000026" w14:textId="77777777" w:rsidR="004C6D41" w:rsidRDefault="004C6D41">
      <w:pPr>
        <w:ind w:left="720"/>
        <w:rPr>
          <w:rFonts w:ascii="Times New Roman" w:eastAsia="Times New Roman" w:hAnsi="Times New Roman" w:cs="Times New Roman"/>
          <w:b/>
          <w:sz w:val="24"/>
          <w:szCs w:val="24"/>
        </w:rPr>
      </w:pPr>
    </w:p>
    <w:p w14:paraId="00000027" w14:textId="77777777" w:rsidR="004C6D41" w:rsidRDefault="004C6D41">
      <w:pPr>
        <w:ind w:left="1440"/>
        <w:rPr>
          <w:rFonts w:ascii="Times New Roman" w:eastAsia="Times New Roman" w:hAnsi="Times New Roman" w:cs="Times New Roman"/>
          <w:color w:val="FF0000"/>
          <w:sz w:val="24"/>
          <w:szCs w:val="24"/>
        </w:rPr>
      </w:pPr>
    </w:p>
    <w:sectPr w:rsidR="004C6D41">
      <w:pgSz w:w="12240" w:h="15840"/>
      <w:pgMar w:top="450" w:right="1440" w:bottom="27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B04DE"/>
    <w:multiLevelType w:val="multilevel"/>
    <w:tmpl w:val="B4F24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41"/>
    <w:rsid w:val="004C6D41"/>
    <w:rsid w:val="00FB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6AF6F"/>
  <w15:docId w15:val="{BAA1E612-0B4A-AB4C-BA79-A12B2A86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cec.org/early-career-faculty-sig" TargetMode="External"/><Relationship Id="rId5" Type="http://schemas.openxmlformats.org/officeDocument/2006/relationships/hyperlink" Target="https://docs.google.com/document/d/1A7-iwBiIstUOaUMbC9B4VsRaWr32cWwCXWRGEDIXiRQ/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Fisher</cp:lastModifiedBy>
  <cp:revision>2</cp:revision>
  <dcterms:created xsi:type="dcterms:W3CDTF">2021-11-06T14:49:00Z</dcterms:created>
  <dcterms:modified xsi:type="dcterms:W3CDTF">2021-11-06T14:51:00Z</dcterms:modified>
</cp:coreProperties>
</file>